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Zápis ze zasedání zastupitelstva obce Zlátenka č. 5/2025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Calibri" w:cs="Calibri" w:eastAsia="Calibri" w:hAnsi="Calibri"/>
          <w:highlight w:val="red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Zastupitelstvo obce Zlátenka č. 5/2025 konané dn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4. 12. 2025, zahájení zasedání v 18:30 hodin.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Místo konání: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obecní úřad obce Zlátenka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40" w:hanging="354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Přítomní členové zastupitelstva: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Miroslav Tůma, Vladimír Markvart, Jan Popelář, Petr Hrubeš, Jan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40" w:hanging="354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Hložek, Marcela Šmídová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40" w:hanging="354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Omluvení členové zastupitelstva: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Asef Masher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40" w:hanging="3540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Neomluvení členové zastupitelstva: 0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Zapisovatel: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Marcela Šmídová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Ověřovatelé zápisu: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Jan Popelář, Miroslav Tůma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Program: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Zahájení, navržení zapisovatele a ověřovatelů zápisu, schválení, popř. doplnění programu jednání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Rozpočtové opatření č. 9, 10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Aktualizace OZV o místním poplatku za obecní systém odpadového hospodářství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Návrh rozpočtu na rok 2026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Dohody o provedení práce na rok 2026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Závěr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Program po schválené změně: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Zahájení, navržení zapisovatele a ověřovatelů zápisu, schválení, popř. doplnění programu jednání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Rozpočtové opatření č. 9, 10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Aktualizace OZV o místním poplatku za obecní systém odpadového hospodářství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Návrh rozpočtu na rok 2026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Dohody o provedení práce na rok 2026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Projednání získaných návrhů nabídek na větrné elektrárny v katastru obce Zlátenka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Závěr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1.Zahájení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Zasedání zastupitelstva zahájil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v 18:30 starosta Petr Hrubeš, přivítal přítomné a konstatoval, že je přítomna nadpoloviční většina členů zastupitelstva a zastupitelstvo je usnášeníschopné. Starosta navrhl jako zapisovatele Marcelu Šmídovou a ověřovatele Jana Popeláře a Miroslava Tůmu. Seznámil přítomné s připraveným programem jednání a po vzájemné dohodě se jako změna přidává bod, a to ,,Projednání získaných návrhů nabídek na větrné elektrárny v katastru obce Zlátenka´´. Tento bod bude označený jako bod 6. a původní bod 6, který byl ,,Závěr´´, bude nově bodem 7. Žádné připomínky nebyly. Dále se dotázal, zda má někdo připomínky k zápisu z minulého zasedání zastupitelstva obce. Žádné připomínky nebyly.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Hlasování pro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změnu programu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Pro: 6</w:t>
      </w:r>
    </w:p>
    <w:p w:rsidR="00000000" w:rsidDel="00000000" w:rsidP="00000000" w:rsidRDefault="00000000" w:rsidRPr="00000000" w14:paraId="0000002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Proti: 0</w:t>
      </w:r>
    </w:p>
    <w:p w:rsidR="00000000" w:rsidDel="00000000" w:rsidP="00000000" w:rsidRDefault="00000000" w:rsidRPr="00000000" w14:paraId="0000002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Zdržel se: 0</w:t>
      </w:r>
    </w:p>
    <w:p w:rsidR="00000000" w:rsidDel="00000000" w:rsidP="00000000" w:rsidRDefault="00000000" w:rsidRPr="00000000" w14:paraId="0000002A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Změna programu byla schválena. 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Hlasování pro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návrh zapisovatele a ověřovatele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Pro: 6</w:t>
      </w:r>
    </w:p>
    <w:p w:rsidR="00000000" w:rsidDel="00000000" w:rsidP="00000000" w:rsidRDefault="00000000" w:rsidRPr="00000000" w14:paraId="0000002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Proti: 0</w:t>
      </w:r>
    </w:p>
    <w:p w:rsidR="00000000" w:rsidDel="00000000" w:rsidP="00000000" w:rsidRDefault="00000000" w:rsidRPr="00000000" w14:paraId="0000003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Zdržel se: 0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Navrhovaný zapisovatel a ověřovatel byl schválen.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jc w:val="both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2.Rozpočtové opatření č. 9, 10</w:t>
      </w:r>
    </w:p>
    <w:p w:rsidR="00000000" w:rsidDel="00000000" w:rsidP="00000000" w:rsidRDefault="00000000" w:rsidRPr="00000000" w14:paraId="0000003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Zastupitelstvo obce Zlátenka vzalo na vědomí schválené rozpočtové opatření č. 9 ze dne 22. 9. 2025, rozpočtové opatření č. 10 ze dne 23. 10. 2025</w:t>
      </w:r>
    </w:p>
    <w:p w:rsidR="00000000" w:rsidDel="00000000" w:rsidP="00000000" w:rsidRDefault="00000000" w:rsidRPr="00000000" w14:paraId="00000036">
      <w:pPr>
        <w:jc w:val="both"/>
        <w:rPr>
          <w:rFonts w:ascii="Calibri" w:cs="Calibri" w:eastAsia="Calibri" w:hAnsi="Calibri"/>
          <w:color w:val="ff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3.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Aktualizace OZV o místním poplatku za obecní systém odpadového hospodářství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Starosta obce předložil zastupitelstvu návrh aktualizované OZV o místním poplatku za obecní systém odpadového hospodářství s navrženou účinností od 1. ledna 2026. Důvodem aktualizace je potřeba upravit výši poplatku. Navrhovaná OZV nahrazuje dosavadní OZV č. 1/2024 o místním poplatku za obecní systém odpadového hospodářství, která se dnem nabytí účinnosti nové vyhlášky ruší.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Usnesení č. 7/5/25: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Zastupitelstvo obce Zlátenka vydává OZV obce č. 2/2025, kterou se stanovuje místní poplatek za obecní systém odpadového hospodářství s účinností od 1. ledna 2026. Zastupitelstvo zároveň ruší dosavadní OZV č. 1/2024 o místním poplatku za obecní systém odpadového hospodářství, a to dnem nabytí účinnosti nové vyhlášky.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Proti: 0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Zdržel se: 0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Usnesení bylo přijato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 w:firstLine="0"/>
        <w:jc w:val="both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4.Návrh rozpočtu na rok 2026</w:t>
      </w:r>
    </w:p>
    <w:p w:rsidR="00000000" w:rsidDel="00000000" w:rsidP="00000000" w:rsidRDefault="00000000" w:rsidRPr="00000000" w14:paraId="0000004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Starosta obce seznámil přítomné členy zastupitelstva s návrhem rozpočtu obce na rok 2026, který byl zpracován v členění po jednotlivých paragrafech v souladu se zákonem č. 250/2000 Sb., o rozpočtových pravidlech územních rozpočtů. Návrh rozpočtu byl zveřejněn na úřední desce a na internetových stránkách obce ve stanovené lhůtě.</w:t>
      </w:r>
    </w:p>
    <w:p w:rsidR="00000000" w:rsidDel="00000000" w:rsidP="00000000" w:rsidRDefault="00000000" w:rsidRPr="00000000" w14:paraId="0000004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Usnesení č. 8/5/25: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Zastupitelstvo obce Zlátenka schvaluje předložený rozpočet obce na rok 2026 v členění po jednotlivých paragrafech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Proti: 0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Zdržel se: 0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Usnesení bylo přijato</w:t>
      </w:r>
    </w:p>
    <w:p w:rsidR="00000000" w:rsidDel="00000000" w:rsidP="00000000" w:rsidRDefault="00000000" w:rsidRPr="00000000" w14:paraId="0000004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720" w:firstLine="0"/>
        <w:jc w:val="both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5.Dohody o provedení práce na rok 2026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Dohoda o provedení práce na rok 2026 - Miroslav Tůma</w:t>
      </w:r>
    </w:p>
    <w:p w:rsidR="00000000" w:rsidDel="00000000" w:rsidP="00000000" w:rsidRDefault="00000000" w:rsidRPr="00000000" w14:paraId="0000004F">
      <w:pPr>
        <w:jc w:val="both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Starosta obce navrhuje zastupitelstvu ke schválení dohodu o provedení práce s panem Miroslavem Tůmou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který je zároveň členem zastupitelstva obce. Sjednaný pracovní úkol: údržba vody v obci Zlátenka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Dohoda o provedení práce bude sepsána na dobu neurčitou. </w:t>
        <w:br w:type="textWrapping"/>
        <w:t xml:space="preserve">Sjednaná odměna: 150,00 Kč / hodina hrubého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Starosta upozornil na skutečnost, že uzavření této dohody s členem zastupitelstva je v souladu s právními předpisy a je nutné, aby byla dohoda každoročně znovu schválena zastupitelstvem obce.</w:t>
      </w:r>
    </w:p>
    <w:p w:rsidR="00000000" w:rsidDel="00000000" w:rsidP="00000000" w:rsidRDefault="00000000" w:rsidRPr="00000000" w14:paraId="00000051">
      <w:pPr>
        <w:widowControl w:val="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Usnesení č. 9/5/25: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Zastupitelstvo obce Zlátenka schvaluje Dohodu o provedení práce na údržbu vody v obci pro pana Miroslava Tůmu na rok 2026, se sazbou 150,00 Kč/hodinu, na dobu neurčitou.</w:t>
      </w:r>
    </w:p>
    <w:p w:rsidR="00000000" w:rsidDel="00000000" w:rsidP="00000000" w:rsidRDefault="00000000" w:rsidRPr="00000000" w14:paraId="0000005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Pro: 6</w:t>
      </w:r>
    </w:p>
    <w:p w:rsidR="00000000" w:rsidDel="00000000" w:rsidP="00000000" w:rsidRDefault="00000000" w:rsidRPr="00000000" w14:paraId="0000005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Proti: 0</w:t>
      </w:r>
    </w:p>
    <w:p w:rsidR="00000000" w:rsidDel="00000000" w:rsidP="00000000" w:rsidRDefault="00000000" w:rsidRPr="00000000" w14:paraId="0000005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Zdržel se: 0</w:t>
      </w:r>
    </w:p>
    <w:p w:rsidR="00000000" w:rsidDel="00000000" w:rsidP="00000000" w:rsidRDefault="00000000" w:rsidRPr="00000000" w14:paraId="0000005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Usnesení bylo přijato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Dohoda o provedení práce na rok 2026 - Marcela Šmídová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Starosta obce navrhuje zastupitelstvu ke schválení dohodu o provedení práce s paní Marcelou Šmídovou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která je zároveň členem zastupitelstva obce. Sjednaný pracovní úkol: úklid zastávek, úklid v kapličce a okolo kapličky v obci Zlátenka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Dohoda o provedení práce bude sepsána na dobu neurčitou. </w:t>
        <w:br w:type="textWrapping"/>
        <w:t xml:space="preserve">Sjednaná odměna: 140,00 Kč / hodina hrubého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Starosta upozornil na skutečnost, že uzavření této dohody s členem zastupitelstva je v souladu s právními předpisy a je nutné, aby byla dohoda každoročně znovu schválena zastupitelstvem obce.</w:t>
      </w:r>
    </w:p>
    <w:p w:rsidR="00000000" w:rsidDel="00000000" w:rsidP="00000000" w:rsidRDefault="00000000" w:rsidRPr="00000000" w14:paraId="0000005B">
      <w:pPr>
        <w:widowControl w:val="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Usnesení č. 10/5/25: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Zastupitelstvo obce Zlátenka schvaluje Dohodu o provedení práce na úklid zastávek, úklid v kapličce a okolo kapličky v obci pro paní Marcelu Šmídovou na rok 2026, se sazbou 140,00 Kč/hodinu, na dobu neurčitou.</w:t>
      </w:r>
    </w:p>
    <w:p w:rsidR="00000000" w:rsidDel="00000000" w:rsidP="00000000" w:rsidRDefault="00000000" w:rsidRPr="00000000" w14:paraId="0000005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Pro: 6</w:t>
      </w:r>
    </w:p>
    <w:p w:rsidR="00000000" w:rsidDel="00000000" w:rsidP="00000000" w:rsidRDefault="00000000" w:rsidRPr="00000000" w14:paraId="0000005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Proti: 0</w:t>
      </w:r>
    </w:p>
    <w:p w:rsidR="00000000" w:rsidDel="00000000" w:rsidP="00000000" w:rsidRDefault="00000000" w:rsidRPr="00000000" w14:paraId="0000005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Zdržel se: 0</w:t>
      </w:r>
    </w:p>
    <w:p w:rsidR="00000000" w:rsidDel="00000000" w:rsidP="00000000" w:rsidRDefault="00000000" w:rsidRPr="00000000" w14:paraId="0000006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Usnesení bylo přijato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 6.Projednání získaných návrhů nabídek na větrné elektrárny v katastru obce Zlátenka</w:t>
      </w:r>
    </w:p>
    <w:p w:rsidR="00000000" w:rsidDel="00000000" w:rsidP="00000000" w:rsidRDefault="00000000" w:rsidRPr="00000000" w14:paraId="0000006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Starosta obce předložil zastupitelstvu volnou nabídku potencionálních investorů do větrné elektrárny, které obdržel do obecního mailu. Starosta oslovil potenciální žadatele, které se o tuto výstavbu ucházejí ať už formou komunikace mailem nebo telefonicky. Každý žadatel obdržel stejný mail a možnost předložení volné nabídky a popisu provozu včetně vlastní prezentace. Tento bod byl přidán z důvodu obdržení všech potenciálních nabídek na výstavbu a provoz větrné elektrárny po dobu cca 20-25 let od spuštění. Dle dohody shody se členy zastupitelstva bude výběr finálního uchazeče do užšího jednání a osobního setkání se zastupitelstvem na základě jejich rozhodnutí jako nejvíce vyhovující. Tyto dokumenty předložil zastupitelům k prostudování z předložených nabídek bylo vybráno.</w:t>
      </w:r>
    </w:p>
    <w:p w:rsidR="00000000" w:rsidDel="00000000" w:rsidP="00000000" w:rsidRDefault="00000000" w:rsidRPr="00000000" w14:paraId="0000006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6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Usnesení č. 11/5/25: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Zastupitelstvo navrhlo, že v příštím zasedání obce proběhne bod, jestli bude anketa o případné výstavbě větrné elektrárny v katastru obce Zlátenka, a nebo o tomto rozhodne zastupitelstvo.</w:t>
      </w:r>
    </w:p>
    <w:p w:rsidR="00000000" w:rsidDel="00000000" w:rsidP="00000000" w:rsidRDefault="00000000" w:rsidRPr="00000000" w14:paraId="0000006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Pro: 6</w:t>
      </w:r>
    </w:p>
    <w:p w:rsidR="00000000" w:rsidDel="00000000" w:rsidP="00000000" w:rsidRDefault="00000000" w:rsidRPr="00000000" w14:paraId="0000006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Proti: 0</w:t>
      </w:r>
    </w:p>
    <w:p w:rsidR="00000000" w:rsidDel="00000000" w:rsidP="00000000" w:rsidRDefault="00000000" w:rsidRPr="00000000" w14:paraId="0000006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Zdržel se: 0</w:t>
      </w:r>
    </w:p>
    <w:p w:rsidR="00000000" w:rsidDel="00000000" w:rsidP="00000000" w:rsidRDefault="00000000" w:rsidRPr="00000000" w14:paraId="0000006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Usnesení bylo přijato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720" w:firstLine="0"/>
        <w:jc w:val="both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Závěr</w:t>
      </w:r>
    </w:p>
    <w:p w:rsidR="00000000" w:rsidDel="00000000" w:rsidP="00000000" w:rsidRDefault="00000000" w:rsidRPr="00000000" w14:paraId="0000006F">
      <w:pPr>
        <w:jc w:val="both"/>
        <w:rPr>
          <w:rFonts w:ascii="Calibri" w:cs="Calibri" w:eastAsia="Calibri" w:hAnsi="Calibri"/>
          <w:highlight w:val="red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Starosta obce poděkoval přítomným za účast a ukončil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schůzi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v 19:30 hod.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  <w:tab/>
        <w:tab/>
        <w:t xml:space="preserve">    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highlight w:val="red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Ve Zlátence dne 4. 12.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Zapsal: </w:t>
      </w:r>
    </w:p>
    <w:p w:rsidR="00000000" w:rsidDel="00000000" w:rsidP="00000000" w:rsidRDefault="00000000" w:rsidRPr="00000000" w14:paraId="0000007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Ověřovatelé zápisu:</w:t>
      </w:r>
    </w:p>
    <w:p w:rsidR="00000000" w:rsidDel="00000000" w:rsidP="00000000" w:rsidRDefault="00000000" w:rsidRPr="00000000" w14:paraId="0000007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Starosta:                                                 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</w:t>
      </w:r>
    </w:p>
    <w:sectPr>
      <w:headerReference r:id="rId7" w:type="default"/>
      <w:pgSz w:h="16837" w:w="11905" w:orient="portrait"/>
      <w:pgMar w:bottom="708" w:top="434" w:left="1134" w:right="1134" w:header="70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jc w:val="righ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Obec Zlátenka</w:t>
    </w:r>
  </w:p>
  <w:p w:rsidR="00000000" w:rsidDel="00000000" w:rsidP="00000000" w:rsidRDefault="00000000" w:rsidRPr="00000000" w14:paraId="0000007D">
    <w:pPr>
      <w:jc w:val="righ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Zlátenka 11, 39501 Pacov</w:t>
    </w:r>
  </w:p>
  <w:p w:rsidR="00000000" w:rsidDel="00000000" w:rsidP="00000000" w:rsidRDefault="00000000" w:rsidRPr="00000000" w14:paraId="0000007E">
    <w:pPr>
      <w:jc w:val="right"/>
      <w:rPr>
        <w:rFonts w:ascii="Calibri" w:cs="Calibri" w:eastAsia="Calibri" w:hAnsi="Calibri"/>
        <w:highlight w:val="white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IČO: </w:t>
    </w:r>
    <w:r w:rsidDel="00000000" w:rsidR="00000000" w:rsidRPr="00000000">
      <w:rPr>
        <w:rFonts w:ascii="Calibri" w:cs="Calibri" w:eastAsia="Calibri" w:hAnsi="Calibri"/>
        <w:highlight w:val="white"/>
        <w:rtl w:val="0"/>
      </w:rPr>
      <w:t xml:space="preserve">00511498 </w:t>
    </w:r>
    <w:r w:rsidDel="00000000" w:rsidR="00000000" w:rsidRPr="00000000">
      <w:rPr>
        <w:rFonts w:ascii="Calibri" w:cs="Calibri" w:eastAsia="Calibri" w:hAnsi="Calibri"/>
        <w:rtl w:val="0"/>
      </w:rPr>
      <w:t xml:space="preserve">| </w:t>
    </w:r>
    <w:hyperlink r:id="rId1"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www.zlatenka.cz</w:t>
      </w:r>
    </w:hyperlink>
    <w:r w:rsidDel="00000000" w:rsidR="00000000" w:rsidRPr="00000000">
      <w:rPr>
        <w:rFonts w:ascii="Calibri" w:cs="Calibri" w:eastAsia="Calibri" w:hAnsi="Calibri"/>
        <w:rtl w:val="0"/>
      </w:rPr>
      <w:t xml:space="preserve"> | E-mail: </w:t>
    </w:r>
    <w:hyperlink r:id="rId2">
      <w:r w:rsidDel="00000000" w:rsidR="00000000" w:rsidRPr="00000000">
        <w:rPr>
          <w:rFonts w:ascii="Calibri" w:cs="Calibri" w:eastAsia="Calibri" w:hAnsi="Calibri"/>
          <w:color w:val="1155cc"/>
          <w:highlight w:val="white"/>
          <w:u w:val="single"/>
          <w:rtl w:val="0"/>
        </w:rPr>
        <w:t xml:space="preserve">obeczlatenka@gmail.com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jc w:val="right"/>
      <w:rPr>
        <w:rFonts w:ascii="Calibri" w:cs="Calibri" w:eastAsia="Calibri" w:hAnsi="Calibri"/>
        <w:highlight w:val="white"/>
      </w:rPr>
    </w:pPr>
    <w:r w:rsidDel="00000000" w:rsidR="00000000" w:rsidRPr="00000000">
      <w:rPr>
        <w:rFonts w:ascii="Calibri" w:cs="Calibri" w:eastAsia="Calibri" w:hAnsi="Calibri"/>
        <w:rtl w:val="0"/>
      </w:rPr>
      <w:tab/>
      <w:t xml:space="preserve">ID DS: </w:t>
    </w:r>
    <w:r w:rsidDel="00000000" w:rsidR="00000000" w:rsidRPr="00000000">
      <w:rPr>
        <w:rFonts w:ascii="Calibri" w:cs="Calibri" w:eastAsia="Calibri" w:hAnsi="Calibri"/>
        <w:highlight w:val="white"/>
        <w:rtl w:val="0"/>
      </w:rPr>
      <w:t xml:space="preserve">dchbhpr</w:t>
    </w:r>
  </w:p>
  <w:p w:rsidR="00000000" w:rsidDel="00000000" w:rsidP="00000000" w:rsidRDefault="00000000" w:rsidRPr="00000000" w14:paraId="00000080">
    <w:pPr>
      <w:jc w:val="right"/>
      <w:rPr>
        <w:b w:val="1"/>
        <w:bCs w:val="1"/>
        <w:sz w:val="28"/>
        <w:szCs w:val="2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240" w:lineRule="auto"/>
    </w:pPr>
    <w:rPr>
      <w:rFonts w:ascii="Arial" w:cs="Arial" w:eastAsia="Arial" w:hAnsi="Arial"/>
      <w:b w:val="1"/>
      <w:bCs w:val="1"/>
      <w:i w:val="1"/>
      <w:iCs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Zhlav">
    <w:name w:val="header"/>
    <w:link w:val="ZhlavChar"/>
    <w:uiPriority w:val="99"/>
    <w:unhideWhenUsed w:val="1"/>
    <w:rsid w:val="00D45DDB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D45DDB"/>
  </w:style>
  <w:style w:type="paragraph" w:styleId="Zpat">
    <w:name w:val="footer"/>
    <w:link w:val="ZpatChar"/>
    <w:uiPriority w:val="99"/>
    <w:unhideWhenUsed w:val="1"/>
    <w:rsid w:val="00D45DDB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D45DDB"/>
  </w:style>
  <w:style w:type="paragraph" w:styleId="Odstavecseseznamem">
    <w:name w:val="List Paragraph"/>
    <w:uiPriority w:val="34"/>
    <w:qFormat w:val="1"/>
    <w:rsid w:val="00DD5907"/>
    <w:pPr>
      <w:ind w:left="720"/>
      <w:contextualSpacing w:val="1"/>
    </w:pPr>
  </w:style>
  <w:style w:type="paragraph" w:styleId="Normlnweb">
    <w:name w:val="Normal (Web)"/>
    <w:basedOn w:val="Normln"/>
    <w:uiPriority w:val="99"/>
    <w:semiHidden w:val="1"/>
    <w:unhideWhenUsed w:val="1"/>
    <w:rsid w:val="004F6A4C"/>
    <w:pPr>
      <w:widowControl w:val="1"/>
      <w:spacing w:after="100" w:afterAutospacing="1" w:before="100" w:beforeAutospacing="1"/>
    </w:pPr>
    <w:rPr>
      <w:lang w:val="cs-CZ"/>
    </w:rPr>
  </w:style>
  <w:style w:type="character" w:styleId="Siln">
    <w:name w:val="Strong"/>
    <w:basedOn w:val="Standardnpsmoodstavce"/>
    <w:uiPriority w:val="22"/>
    <w:qFormat w:val="1"/>
    <w:rsid w:val="004F6A4C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zlatenka.cz" TargetMode="External"/><Relationship Id="rId2" Type="http://schemas.openxmlformats.org/officeDocument/2006/relationships/hyperlink" Target="mailto:obeczlatenk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iwrI5THkcOxdwtL+KUqVZuzAIg==">CgMxLjAyCGguZ2pkZ3hzOAByITFtTEJnRmV5c1dyS0F2NS1BZmlCR1pZa1htbnlFSGVxSw==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3A3A155F52B54795E746ADD9DFF48B" ma:contentTypeVersion="10" ma:contentTypeDescription="Vytvoří nový dokument" ma:contentTypeScope="" ma:versionID="cb0f314c57a0a85670bd93d50f92aa9d">
  <xsd:schema xmlns:xsd="http://www.w3.org/2001/XMLSchema" xmlns:xs="http://www.w3.org/2001/XMLSchema" xmlns:p="http://schemas.microsoft.com/office/2006/metadata/properties" xmlns:ns2="3b9896d9-cd8f-4e29-ba88-aee54b86866d" xmlns:ns3="47019dbc-7926-4dff-898f-c65f63d20c7f" targetNamespace="http://schemas.microsoft.com/office/2006/metadata/properties" ma:root="true" ma:fieldsID="85f34e5dd4fc65f329bff2aeb6dc58b3" ns2:_="" ns3:_="">
    <xsd:import namespace="3b9896d9-cd8f-4e29-ba88-aee54b86866d"/>
    <xsd:import namespace="47019dbc-7926-4dff-898f-c65f63d2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896d9-cd8f-4e29-ba88-aee54b86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9896d9-cd8f-4e29-ba88-aee54b86866d">
      <Terms xmlns="http://schemas.microsoft.com/office/infopath/2007/PartnerControls"/>
    </lcf76f155ced4ddcb4097134ff3c332f>
    <TaxCatchAll xmlns="47019dbc-7926-4dff-898f-c65f63d20c7f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9821EFA-D31F-4ADD-B404-71F6507F16F4}"/>
</file>

<file path=customXML/itemProps3.xml><?xml version="1.0" encoding="utf-8"?>
<ds:datastoreItem xmlns:ds="http://schemas.openxmlformats.org/officeDocument/2006/customXml" ds:itemID="{8BDB5820-B232-479C-972F-CC25DDE79A50}"/>
</file>

<file path=customXML/itemProps4.xml><?xml version="1.0" encoding="utf-8"?>
<ds:datastoreItem xmlns:ds="http://schemas.openxmlformats.org/officeDocument/2006/customXml" ds:itemID="{0C4B184E-AAE9-4A10-A744-DCF52305935A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2025-03-31T06:52:00Z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>Informace 1</vt:lpwstr>
  </property>
  <property fmtid="{D5CDD505-2E9C-101B-9397-08002B2CF9AE}" pid="3" name="Informace 2">
    <vt:lpwstr>Informace 2</vt:lpwstr>
  </property>
  <property fmtid="{D5CDD505-2E9C-101B-9397-08002B2CF9AE}" pid="4" name="Informace 3">
    <vt:lpwstr>Informace 3</vt:lpwstr>
  </property>
  <property fmtid="{D5CDD505-2E9C-101B-9397-08002B2CF9AE}" pid="5" name="Informace 4">
    <vt:lpwstr>Informace 4</vt:lpwstr>
  </property>
  <property fmtid="{D5CDD505-2E9C-101B-9397-08002B2CF9AE}" pid="6" name="ContentTypeId">
    <vt:lpwstr>0x010100233A3A155F52B54795E746ADD9DFF48B</vt:lpwstr>
  </property>
  <property fmtid="{D5CDD505-2E9C-101B-9397-08002B2CF9AE}" pid="7" name="MediaServiceImageTags">
    <vt:lpwstr/>
  </property>
</Properties>
</file>